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0D7" w:rsidRDefault="006B604A" w:rsidP="00367172">
      <w:pPr>
        <w:keepNext/>
        <w:spacing w:after="0"/>
        <w:jc w:val="center"/>
        <w:rPr>
          <w:rFonts w:ascii="Fira Sans" w:eastAsia="Calibri" w:hAnsi="Fira Sans"/>
          <w:b/>
          <w:sz w:val="24"/>
          <w:szCs w:val="24"/>
        </w:rPr>
      </w:pPr>
      <w:r w:rsidRPr="00BD2251">
        <w:rPr>
          <w:rFonts w:ascii="Fira Sans" w:eastAsia="Calibri" w:hAnsi="Fira Sans"/>
          <w:b/>
          <w:sz w:val="24"/>
          <w:szCs w:val="24"/>
        </w:rPr>
        <w:t>Plan działania na rzecz poprawy zapewnienia dostępności oso</w:t>
      </w:r>
      <w:r w:rsidR="00D32575" w:rsidRPr="00BD2251">
        <w:rPr>
          <w:rFonts w:ascii="Fira Sans" w:eastAsia="Calibri" w:hAnsi="Fira Sans"/>
          <w:b/>
          <w:sz w:val="24"/>
          <w:szCs w:val="24"/>
        </w:rPr>
        <w:t xml:space="preserve">bom ze szczególnymi potrzebami </w:t>
      </w:r>
      <w:r w:rsidR="00874ECD">
        <w:rPr>
          <w:rFonts w:ascii="Fira Sans" w:eastAsia="Calibri" w:hAnsi="Fira Sans"/>
          <w:b/>
          <w:sz w:val="24"/>
          <w:szCs w:val="24"/>
        </w:rPr>
        <w:t>202</w:t>
      </w:r>
      <w:r w:rsidR="007D68AE">
        <w:rPr>
          <w:rFonts w:ascii="Fira Sans" w:eastAsia="Calibri" w:hAnsi="Fira Sans"/>
          <w:b/>
          <w:sz w:val="24"/>
          <w:szCs w:val="24"/>
        </w:rPr>
        <w:t>6</w:t>
      </w:r>
      <w:r w:rsidR="00874ECD">
        <w:rPr>
          <w:rFonts w:ascii="Fira Sans" w:eastAsia="Calibri" w:hAnsi="Fira Sans"/>
          <w:b/>
          <w:sz w:val="24"/>
          <w:szCs w:val="24"/>
        </w:rPr>
        <w:t>-</w:t>
      </w:r>
      <w:r w:rsidR="00D32575" w:rsidRPr="00BD2251">
        <w:rPr>
          <w:rFonts w:ascii="Fira Sans" w:eastAsia="Calibri" w:hAnsi="Fira Sans"/>
          <w:b/>
          <w:sz w:val="24"/>
          <w:szCs w:val="24"/>
        </w:rPr>
        <w:t>202</w:t>
      </w:r>
      <w:r w:rsidR="006A4569">
        <w:rPr>
          <w:rFonts w:ascii="Fira Sans" w:eastAsia="Calibri" w:hAnsi="Fira Sans"/>
          <w:b/>
          <w:sz w:val="24"/>
          <w:szCs w:val="24"/>
        </w:rPr>
        <w:t>8</w:t>
      </w:r>
      <w:r w:rsidR="00BD2251">
        <w:rPr>
          <w:rFonts w:ascii="Fira Sans" w:eastAsia="Calibri" w:hAnsi="Fira Sans"/>
          <w:b/>
          <w:sz w:val="24"/>
          <w:szCs w:val="24"/>
        </w:rPr>
        <w:t xml:space="preserve"> r.</w:t>
      </w:r>
    </w:p>
    <w:p w:rsidR="00BD2251" w:rsidRDefault="00BD2251" w:rsidP="00BD2251">
      <w:pPr>
        <w:keepNext/>
        <w:spacing w:before="80" w:after="0"/>
        <w:jc w:val="center"/>
        <w:rPr>
          <w:rFonts w:ascii="Fira Sans" w:hAnsi="Fira Sans"/>
          <w:sz w:val="16"/>
          <w:szCs w:val="16"/>
        </w:rPr>
      </w:pPr>
      <w:r w:rsidRPr="00BD2251">
        <w:rPr>
          <w:rFonts w:ascii="Fira Sans" w:hAnsi="Fira Sans"/>
          <w:sz w:val="16"/>
          <w:szCs w:val="16"/>
        </w:rPr>
        <w:t>Na podstawie art. 14 ust. 5, w związku z art. 6 Ustawy z dnia 19 lipca 2019 r. o zapewnieniu dostępności osobom ze szczególnymi potrzebami (Dz. U. z 20</w:t>
      </w:r>
      <w:r w:rsidR="006D7B39">
        <w:rPr>
          <w:rFonts w:ascii="Fira Sans" w:hAnsi="Fira Sans"/>
          <w:sz w:val="16"/>
          <w:szCs w:val="16"/>
        </w:rPr>
        <w:t>24</w:t>
      </w:r>
      <w:r w:rsidRPr="00BD2251">
        <w:rPr>
          <w:rFonts w:ascii="Fira Sans" w:hAnsi="Fira Sans"/>
          <w:sz w:val="16"/>
          <w:szCs w:val="16"/>
        </w:rPr>
        <w:t xml:space="preserve"> r. poz. </w:t>
      </w:r>
      <w:r w:rsidR="006D7B39">
        <w:rPr>
          <w:rFonts w:ascii="Fira Sans" w:hAnsi="Fira Sans"/>
          <w:sz w:val="16"/>
          <w:szCs w:val="16"/>
        </w:rPr>
        <w:t>1411</w:t>
      </w:r>
      <w:r w:rsidRPr="00BD2251">
        <w:rPr>
          <w:rFonts w:ascii="Fira Sans" w:hAnsi="Fira Sans"/>
          <w:sz w:val="16"/>
          <w:szCs w:val="16"/>
        </w:rPr>
        <w:t>) ustala się plan działania na rzecz poprawy zapewnienia dostępności osobom ze szczególnymi potrzebami.</w:t>
      </w:r>
    </w:p>
    <w:p w:rsidR="00BD2251" w:rsidRDefault="00BD2251" w:rsidP="00BD2251">
      <w:pPr>
        <w:keepNext/>
        <w:spacing w:before="80" w:after="0"/>
        <w:jc w:val="center"/>
        <w:rPr>
          <w:rFonts w:ascii="Fira Sans" w:hAnsi="Fira Sans"/>
          <w:sz w:val="16"/>
          <w:szCs w:val="16"/>
        </w:rPr>
      </w:pPr>
    </w:p>
    <w:tbl>
      <w:tblPr>
        <w:tblStyle w:val="Tabela-Siatka"/>
        <w:tblW w:w="1573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57"/>
        <w:gridCol w:w="4830"/>
        <w:gridCol w:w="6237"/>
        <w:gridCol w:w="2268"/>
        <w:gridCol w:w="1843"/>
      </w:tblGrid>
      <w:tr w:rsidR="00B57550" w:rsidRPr="00187A1E" w:rsidTr="00CA6101">
        <w:trPr>
          <w:trHeight w:val="676"/>
        </w:trPr>
        <w:tc>
          <w:tcPr>
            <w:tcW w:w="557" w:type="dxa"/>
            <w:shd w:val="clear" w:color="auto" w:fill="D9D9D9" w:themeFill="background1" w:themeFillShade="D9"/>
            <w:vAlign w:val="center"/>
          </w:tcPr>
          <w:p w:rsidR="00BD2251" w:rsidRPr="00187A1E" w:rsidRDefault="00BD2251" w:rsidP="00BD2251">
            <w:pPr>
              <w:keepNext/>
              <w:spacing w:before="40" w:after="40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187A1E">
              <w:rPr>
                <w:rFonts w:ascii="Fira Sans" w:eastAsia="Calibri" w:hAnsi="Fira Sans"/>
                <w:b/>
                <w:sz w:val="19"/>
                <w:szCs w:val="19"/>
              </w:rPr>
              <w:t>Lp.</w:t>
            </w:r>
          </w:p>
        </w:tc>
        <w:tc>
          <w:tcPr>
            <w:tcW w:w="4830" w:type="dxa"/>
            <w:shd w:val="clear" w:color="auto" w:fill="D9D9D9" w:themeFill="background1" w:themeFillShade="D9"/>
            <w:vAlign w:val="center"/>
          </w:tcPr>
          <w:p w:rsidR="00BD2251" w:rsidRPr="00187A1E" w:rsidRDefault="00BD2251" w:rsidP="00BD2251">
            <w:pPr>
              <w:keepNext/>
              <w:spacing w:before="40" w:after="40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187A1E">
              <w:rPr>
                <w:rFonts w:ascii="Fira Sans" w:eastAsia="Calibri" w:hAnsi="Fira Sans"/>
                <w:b/>
                <w:sz w:val="19"/>
                <w:szCs w:val="19"/>
              </w:rPr>
              <w:t>Zakres działania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D2251" w:rsidRPr="00187A1E" w:rsidRDefault="00BD2251" w:rsidP="00BD2251">
            <w:pPr>
              <w:keepNext/>
              <w:spacing w:before="40" w:after="40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187A1E">
              <w:rPr>
                <w:rFonts w:ascii="Fira Sans" w:eastAsia="Calibri" w:hAnsi="Fira Sans"/>
                <w:b/>
                <w:sz w:val="19"/>
                <w:szCs w:val="19"/>
              </w:rPr>
              <w:t xml:space="preserve">Niezbędne działania w celu </w:t>
            </w:r>
            <w:r w:rsidR="00187A1E" w:rsidRPr="00187A1E">
              <w:rPr>
                <w:rFonts w:ascii="Fira Sans" w:eastAsia="Calibri" w:hAnsi="Fira Sans"/>
                <w:b/>
                <w:sz w:val="19"/>
                <w:szCs w:val="19"/>
              </w:rPr>
              <w:br/>
            </w:r>
            <w:r w:rsidRPr="00187A1E">
              <w:rPr>
                <w:rFonts w:ascii="Fira Sans" w:eastAsia="Calibri" w:hAnsi="Fira Sans"/>
                <w:b/>
                <w:sz w:val="19"/>
                <w:szCs w:val="19"/>
              </w:rPr>
              <w:t>realizacji planu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BD2251" w:rsidRPr="00187A1E" w:rsidRDefault="00BD2251" w:rsidP="00BD2251">
            <w:pPr>
              <w:keepNext/>
              <w:spacing w:before="40" w:after="40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187A1E">
              <w:rPr>
                <w:rFonts w:ascii="Fira Sans" w:eastAsia="Calibri" w:hAnsi="Fira Sans"/>
                <w:b/>
                <w:sz w:val="19"/>
                <w:szCs w:val="19"/>
              </w:rPr>
              <w:t>Przewidywany termin realizacji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D2251" w:rsidRPr="00187A1E" w:rsidRDefault="00BD2251" w:rsidP="00BD2251">
            <w:pPr>
              <w:keepNext/>
              <w:spacing w:before="40" w:after="40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187A1E">
              <w:rPr>
                <w:rFonts w:ascii="Fira Sans" w:eastAsia="Calibri" w:hAnsi="Fira Sans"/>
                <w:b/>
                <w:sz w:val="19"/>
                <w:szCs w:val="19"/>
              </w:rPr>
              <w:t>Odpowiedzialny</w:t>
            </w:r>
          </w:p>
        </w:tc>
      </w:tr>
      <w:tr w:rsidR="004C5192" w:rsidRPr="001069CD" w:rsidTr="00313860">
        <w:tc>
          <w:tcPr>
            <w:tcW w:w="15735" w:type="dxa"/>
            <w:gridSpan w:val="5"/>
            <w:vAlign w:val="center"/>
          </w:tcPr>
          <w:p w:rsidR="004C5192" w:rsidRPr="004C5192" w:rsidRDefault="004C5192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4C5192">
              <w:rPr>
                <w:rFonts w:ascii="Fira Sans" w:eastAsia="Calibri" w:hAnsi="Fira Sans"/>
                <w:b/>
                <w:sz w:val="19"/>
                <w:szCs w:val="19"/>
              </w:rPr>
              <w:t>DOSTĘPNOŚĆ ARCHITEKTONICZNA</w:t>
            </w:r>
          </w:p>
        </w:tc>
      </w:tr>
      <w:tr w:rsidR="00AF6634" w:rsidRPr="001069CD" w:rsidTr="00CA6101">
        <w:tc>
          <w:tcPr>
            <w:tcW w:w="557" w:type="dxa"/>
            <w:vAlign w:val="center"/>
          </w:tcPr>
          <w:p w:rsidR="00AF6634" w:rsidRPr="001069CD" w:rsidRDefault="002755AA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 xml:space="preserve"> 1.</w:t>
            </w:r>
          </w:p>
        </w:tc>
        <w:tc>
          <w:tcPr>
            <w:tcW w:w="4830" w:type="dxa"/>
            <w:vAlign w:val="center"/>
          </w:tcPr>
          <w:p w:rsidR="00AF6634" w:rsidRPr="001069CD" w:rsidRDefault="006D2D22" w:rsidP="00017DA8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 xml:space="preserve">Oznaczenie krawędzi stopni </w:t>
            </w:r>
            <w:r w:rsidR="00410008">
              <w:rPr>
                <w:rFonts w:ascii="Fira Sans" w:eastAsia="Calibri" w:hAnsi="Fira Sans"/>
                <w:sz w:val="19"/>
                <w:szCs w:val="19"/>
              </w:rPr>
              <w:t xml:space="preserve">przed wejściem do budynku </w:t>
            </w:r>
            <w:r>
              <w:rPr>
                <w:rFonts w:ascii="Fira Sans" w:eastAsia="Calibri" w:hAnsi="Fira Sans"/>
                <w:sz w:val="19"/>
                <w:szCs w:val="19"/>
              </w:rPr>
              <w:t>(w pionie i w poziomie)</w:t>
            </w:r>
            <w:r w:rsidR="002755AA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:rsidR="00AF6634" w:rsidRPr="001069CD" w:rsidRDefault="006D2D22" w:rsidP="00017DA8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Oznaczenie schodów w sposób</w:t>
            </w:r>
            <w:r w:rsidRPr="006D2D22">
              <w:rPr>
                <w:rFonts w:ascii="Fira Sans" w:eastAsia="Calibri" w:hAnsi="Fira Sans"/>
                <w:sz w:val="19"/>
                <w:szCs w:val="19"/>
              </w:rPr>
              <w:t xml:space="preserve"> </w:t>
            </w:r>
            <w:r>
              <w:rPr>
                <w:rFonts w:ascii="Fira Sans" w:eastAsia="Calibri" w:hAnsi="Fira Sans"/>
                <w:sz w:val="19"/>
                <w:szCs w:val="19"/>
              </w:rPr>
              <w:t>wizualny</w:t>
            </w:r>
            <w:r w:rsidRPr="006D2D22">
              <w:rPr>
                <w:rFonts w:ascii="Fira Sans" w:eastAsia="Calibri" w:hAnsi="Fira Sans"/>
                <w:sz w:val="19"/>
                <w:szCs w:val="19"/>
              </w:rPr>
              <w:t xml:space="preserve"> (kontrastowo oznaczone krawędzie stopni) oraz poprzez zmianę faktury, odcienia lub barwy.</w:t>
            </w:r>
          </w:p>
        </w:tc>
        <w:tc>
          <w:tcPr>
            <w:tcW w:w="2268" w:type="dxa"/>
            <w:vAlign w:val="center"/>
          </w:tcPr>
          <w:p w:rsidR="00AF6634" w:rsidRPr="001069CD" w:rsidRDefault="00160DB2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grudzień 2027</w:t>
            </w:r>
          </w:p>
        </w:tc>
        <w:tc>
          <w:tcPr>
            <w:tcW w:w="1843" w:type="dxa"/>
            <w:vAlign w:val="center"/>
          </w:tcPr>
          <w:p w:rsidR="00AF6634" w:rsidRPr="00187A1E" w:rsidRDefault="00017DA8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WA</w:t>
            </w:r>
          </w:p>
        </w:tc>
      </w:tr>
      <w:tr w:rsidR="00017DA8" w:rsidRPr="001069CD" w:rsidTr="00CA6101">
        <w:tc>
          <w:tcPr>
            <w:tcW w:w="557" w:type="dxa"/>
            <w:vAlign w:val="center"/>
          </w:tcPr>
          <w:p w:rsidR="00017DA8" w:rsidRPr="001069CD" w:rsidRDefault="002755AA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2.</w:t>
            </w:r>
          </w:p>
        </w:tc>
        <w:tc>
          <w:tcPr>
            <w:tcW w:w="4830" w:type="dxa"/>
            <w:vAlign w:val="center"/>
          </w:tcPr>
          <w:p w:rsidR="00017DA8" w:rsidRPr="001069CD" w:rsidRDefault="00017DA8" w:rsidP="00017DA8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Zamontowanie ogranicznika przy pochylni.</w:t>
            </w:r>
          </w:p>
        </w:tc>
        <w:tc>
          <w:tcPr>
            <w:tcW w:w="6237" w:type="dxa"/>
            <w:vAlign w:val="center"/>
          </w:tcPr>
          <w:p w:rsidR="00017DA8" w:rsidRPr="001069CD" w:rsidRDefault="006079E2" w:rsidP="006079E2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</w:rPr>
            </w:pPr>
            <w:r w:rsidRPr="006079E2">
              <w:rPr>
                <w:rFonts w:ascii="Fira Sans" w:eastAsia="Calibri" w:hAnsi="Fira Sans"/>
                <w:sz w:val="19"/>
                <w:szCs w:val="19"/>
              </w:rPr>
              <w:t>Zamontowanie przy pochylni ogranicznika zabezpieczającego przed wydostaniem się</w:t>
            </w:r>
            <w:r>
              <w:rPr>
                <w:rFonts w:ascii="Fira Sans" w:eastAsia="Calibri" w:hAnsi="Fira Sans"/>
                <w:sz w:val="19"/>
                <w:szCs w:val="19"/>
              </w:rPr>
              <w:t xml:space="preserve"> kół wózka poza obszar pochylni - </w:t>
            </w:r>
            <w:r w:rsidR="00017DA8" w:rsidRPr="00D36E4E">
              <w:rPr>
                <w:rFonts w:ascii="Fira Sans" w:eastAsia="Calibri" w:hAnsi="Fira Sans"/>
                <w:sz w:val="19"/>
                <w:szCs w:val="19"/>
              </w:rPr>
              <w:t>o minimalnej wysokości 7 cm.</w:t>
            </w:r>
          </w:p>
        </w:tc>
        <w:tc>
          <w:tcPr>
            <w:tcW w:w="2268" w:type="dxa"/>
            <w:vAlign w:val="center"/>
          </w:tcPr>
          <w:p w:rsidR="00017DA8" w:rsidRPr="001069CD" w:rsidRDefault="00160DB2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grudzień 2027</w:t>
            </w:r>
          </w:p>
        </w:tc>
        <w:tc>
          <w:tcPr>
            <w:tcW w:w="1843" w:type="dxa"/>
            <w:vAlign w:val="center"/>
          </w:tcPr>
          <w:p w:rsidR="00017DA8" w:rsidRPr="00187A1E" w:rsidRDefault="00017DA8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WA</w:t>
            </w:r>
          </w:p>
        </w:tc>
      </w:tr>
      <w:tr w:rsidR="00AD74DA" w:rsidRPr="001069CD" w:rsidTr="00CA6101">
        <w:tc>
          <w:tcPr>
            <w:tcW w:w="557" w:type="dxa"/>
            <w:vAlign w:val="center"/>
          </w:tcPr>
          <w:p w:rsidR="00AD74DA" w:rsidRDefault="002755AA" w:rsidP="00AD74DA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3.</w:t>
            </w:r>
          </w:p>
        </w:tc>
        <w:tc>
          <w:tcPr>
            <w:tcW w:w="4830" w:type="dxa"/>
            <w:vAlign w:val="center"/>
          </w:tcPr>
          <w:p w:rsidR="00AD74DA" w:rsidRPr="00233C9F" w:rsidRDefault="00C6317F" w:rsidP="00AD74DA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  <w:highlight w:val="lightGray"/>
              </w:rPr>
            </w:pPr>
            <w:r w:rsidRPr="00AD74DA">
              <w:rPr>
                <w:rFonts w:ascii="Fira Sans" w:eastAsia="Calibri" w:hAnsi="Fira Sans"/>
                <w:sz w:val="19"/>
                <w:szCs w:val="19"/>
              </w:rPr>
              <w:t>Zamontowanie</w:t>
            </w:r>
            <w:r>
              <w:t xml:space="preserve"> </w:t>
            </w:r>
            <w:r w:rsidRPr="005E18BD">
              <w:rPr>
                <w:rFonts w:ascii="Fira Sans" w:eastAsia="Calibri" w:hAnsi="Fira Sans"/>
                <w:sz w:val="19"/>
                <w:szCs w:val="19"/>
              </w:rPr>
              <w:t>w toalecie</w:t>
            </w:r>
            <w:r w:rsidRPr="00AD74DA">
              <w:rPr>
                <w:rFonts w:ascii="Fira Sans" w:eastAsia="Calibri" w:hAnsi="Fira Sans"/>
                <w:sz w:val="19"/>
                <w:szCs w:val="19"/>
              </w:rPr>
              <w:t xml:space="preserve"> dzwonka przywołującego </w:t>
            </w:r>
            <w:r>
              <w:rPr>
                <w:rFonts w:ascii="Fira Sans" w:eastAsia="Calibri" w:hAnsi="Fira Sans"/>
                <w:sz w:val="19"/>
                <w:szCs w:val="19"/>
              </w:rPr>
              <w:t>pomoc.</w:t>
            </w:r>
          </w:p>
        </w:tc>
        <w:tc>
          <w:tcPr>
            <w:tcW w:w="6237" w:type="dxa"/>
            <w:vAlign w:val="center"/>
          </w:tcPr>
          <w:p w:rsidR="00AD74DA" w:rsidRPr="00233C9F" w:rsidRDefault="00C6317F" w:rsidP="00AD74DA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  <w:highlight w:val="lightGray"/>
              </w:rPr>
            </w:pPr>
            <w:r w:rsidRPr="00AD74DA">
              <w:rPr>
                <w:rFonts w:ascii="Fira Sans" w:eastAsia="Calibri" w:hAnsi="Fira Sans"/>
                <w:sz w:val="19"/>
                <w:szCs w:val="19"/>
              </w:rPr>
              <w:t>Zamontowanie</w:t>
            </w:r>
            <w:r>
              <w:t xml:space="preserve"> </w:t>
            </w:r>
            <w:r w:rsidRPr="005E18BD">
              <w:rPr>
                <w:rFonts w:ascii="Fira Sans" w:eastAsia="Calibri" w:hAnsi="Fira Sans"/>
                <w:sz w:val="19"/>
                <w:szCs w:val="19"/>
              </w:rPr>
              <w:t>w toalecie</w:t>
            </w:r>
            <w:r w:rsidRPr="00AD74DA">
              <w:rPr>
                <w:rFonts w:ascii="Fira Sans" w:eastAsia="Calibri" w:hAnsi="Fira Sans"/>
                <w:sz w:val="19"/>
                <w:szCs w:val="19"/>
              </w:rPr>
              <w:t xml:space="preserve"> dzwonka przywołującego </w:t>
            </w:r>
            <w:r>
              <w:rPr>
                <w:rFonts w:ascii="Fira Sans" w:eastAsia="Calibri" w:hAnsi="Fira Sans"/>
                <w:sz w:val="19"/>
                <w:szCs w:val="19"/>
              </w:rPr>
              <w:t>pomoc.</w:t>
            </w:r>
          </w:p>
        </w:tc>
        <w:tc>
          <w:tcPr>
            <w:tcW w:w="2268" w:type="dxa"/>
            <w:vAlign w:val="center"/>
          </w:tcPr>
          <w:p w:rsidR="00AD74DA" w:rsidRPr="00AD74DA" w:rsidRDefault="00160DB2" w:rsidP="00AD74DA">
            <w:pPr>
              <w:spacing w:before="60" w:after="60"/>
              <w:jc w:val="center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grudzień 2027</w:t>
            </w:r>
          </w:p>
        </w:tc>
        <w:tc>
          <w:tcPr>
            <w:tcW w:w="1843" w:type="dxa"/>
            <w:vAlign w:val="center"/>
          </w:tcPr>
          <w:p w:rsidR="00AD74DA" w:rsidRPr="00AD74DA" w:rsidRDefault="00AD74DA" w:rsidP="00AD74DA">
            <w:pPr>
              <w:spacing w:before="60" w:after="60"/>
              <w:jc w:val="center"/>
              <w:rPr>
                <w:rFonts w:ascii="Fira Sans" w:hAnsi="Fira Sans"/>
                <w:sz w:val="19"/>
                <w:szCs w:val="19"/>
              </w:rPr>
            </w:pPr>
            <w:r w:rsidRPr="00AD74DA">
              <w:rPr>
                <w:rFonts w:ascii="Fira Sans" w:hAnsi="Fira Sans"/>
                <w:sz w:val="19"/>
                <w:szCs w:val="19"/>
              </w:rPr>
              <w:t>WA</w:t>
            </w:r>
          </w:p>
        </w:tc>
      </w:tr>
      <w:tr w:rsidR="004C5192" w:rsidRPr="001069CD" w:rsidTr="005B6C5D">
        <w:tc>
          <w:tcPr>
            <w:tcW w:w="15735" w:type="dxa"/>
            <w:gridSpan w:val="5"/>
            <w:vAlign w:val="center"/>
          </w:tcPr>
          <w:p w:rsidR="004C5192" w:rsidRPr="004C5192" w:rsidRDefault="004C5192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4C5192">
              <w:rPr>
                <w:rFonts w:ascii="Fira Sans" w:eastAsia="Calibri" w:hAnsi="Fira Sans"/>
                <w:b/>
                <w:sz w:val="19"/>
                <w:szCs w:val="19"/>
              </w:rPr>
              <w:t>DOSTĘPNOŚĆ CYFROWA</w:t>
            </w:r>
          </w:p>
        </w:tc>
      </w:tr>
      <w:tr w:rsidR="004C5192" w:rsidRPr="001069CD" w:rsidTr="00CA6101">
        <w:tc>
          <w:tcPr>
            <w:tcW w:w="557" w:type="dxa"/>
            <w:vAlign w:val="center"/>
          </w:tcPr>
          <w:p w:rsidR="004C5192" w:rsidRPr="001069CD" w:rsidRDefault="00A530D4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4</w:t>
            </w:r>
            <w:r w:rsidR="002755AA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4830" w:type="dxa"/>
            <w:vAlign w:val="center"/>
          </w:tcPr>
          <w:p w:rsidR="004C5192" w:rsidRPr="00280E5E" w:rsidRDefault="004C5192" w:rsidP="00017DA8">
            <w:pPr>
              <w:spacing w:beforeLines="60" w:before="144" w:afterLines="60" w:after="144"/>
              <w:rPr>
                <w:rFonts w:ascii="Fira Sans" w:eastAsia="Calibri" w:hAnsi="Fira Sans"/>
                <w:color w:val="FF0000"/>
                <w:sz w:val="19"/>
                <w:szCs w:val="19"/>
              </w:rPr>
            </w:pPr>
            <w:r>
              <w:t>Zapewnienie minimalnych wymagań z zakresu dostępności cyfrowej</w:t>
            </w:r>
            <w:r w:rsidR="00C6317F">
              <w:t>.</w:t>
            </w:r>
          </w:p>
        </w:tc>
        <w:tc>
          <w:tcPr>
            <w:tcW w:w="6237" w:type="dxa"/>
            <w:vAlign w:val="center"/>
          </w:tcPr>
          <w:p w:rsidR="004C5192" w:rsidRPr="001069CD" w:rsidRDefault="004C5192" w:rsidP="00017DA8">
            <w:pPr>
              <w:spacing w:beforeLines="60" w:before="144" w:afterLines="60" w:after="144"/>
              <w:rPr>
                <w:rFonts w:ascii="Fira Sans" w:eastAsia="Calibri" w:hAnsi="Fira Sans"/>
                <w:sz w:val="19"/>
                <w:szCs w:val="19"/>
              </w:rPr>
            </w:pPr>
            <w:r>
              <w:t>Zapewnienie dostępności cyfrowej materiałów informacyjnych publikowanych na stronie Urzędu oraz w mediach społecznościowych zgodnie z ustawą o dostępności cyfrowej.</w:t>
            </w:r>
          </w:p>
        </w:tc>
        <w:tc>
          <w:tcPr>
            <w:tcW w:w="2268" w:type="dxa"/>
            <w:vAlign w:val="center"/>
          </w:tcPr>
          <w:p w:rsidR="004C5192" w:rsidRPr="001069CD" w:rsidRDefault="004C5192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działania ciągłe</w:t>
            </w:r>
          </w:p>
        </w:tc>
        <w:tc>
          <w:tcPr>
            <w:tcW w:w="1843" w:type="dxa"/>
            <w:vAlign w:val="center"/>
          </w:tcPr>
          <w:p w:rsidR="004C5192" w:rsidRPr="00187A1E" w:rsidRDefault="004C5192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OBR</w:t>
            </w:r>
          </w:p>
        </w:tc>
      </w:tr>
      <w:tr w:rsidR="006E2D59" w:rsidRPr="001069CD" w:rsidTr="00CA6101">
        <w:tc>
          <w:tcPr>
            <w:tcW w:w="557" w:type="dxa"/>
            <w:vAlign w:val="center"/>
          </w:tcPr>
          <w:p w:rsidR="006E2D59" w:rsidRPr="001069CD" w:rsidRDefault="00A530D4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5</w:t>
            </w:r>
            <w:r w:rsidR="002755AA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4830" w:type="dxa"/>
            <w:vAlign w:val="center"/>
          </w:tcPr>
          <w:p w:rsidR="006E2D59" w:rsidRDefault="006E2D59" w:rsidP="00017DA8">
            <w:pPr>
              <w:spacing w:beforeLines="60" w:before="144" w:afterLines="60" w:after="144"/>
            </w:pPr>
            <w:r>
              <w:rPr>
                <w:rFonts w:ascii="Fira Sans" w:eastAsia="Calibri" w:hAnsi="Fira Sans"/>
                <w:sz w:val="19"/>
                <w:szCs w:val="19"/>
              </w:rPr>
              <w:t>Uzupełnianie treści zawierających zdjęcia / wykresy o teksty alternatywne</w:t>
            </w:r>
            <w:r w:rsidR="00C6317F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:rsidR="006E2D59" w:rsidRDefault="00C6317F" w:rsidP="00017DA8">
            <w:pPr>
              <w:spacing w:beforeLines="60" w:before="144" w:afterLines="60" w:after="144"/>
            </w:pPr>
            <w:r w:rsidRPr="006E2D59">
              <w:t>Uzupełnianie treści zawierających zdjęcia / wykresy</w:t>
            </w:r>
            <w:r>
              <w:t xml:space="preserve"> / filmy</w:t>
            </w:r>
            <w:r w:rsidRPr="006E2D59">
              <w:t xml:space="preserve"> o teksty alternatywne</w:t>
            </w:r>
            <w:r>
              <w:t>.</w:t>
            </w:r>
          </w:p>
        </w:tc>
        <w:tc>
          <w:tcPr>
            <w:tcW w:w="2268" w:type="dxa"/>
            <w:vAlign w:val="center"/>
          </w:tcPr>
          <w:p w:rsidR="006E2D59" w:rsidRDefault="006E2D59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działania ciągłe</w:t>
            </w:r>
          </w:p>
        </w:tc>
        <w:tc>
          <w:tcPr>
            <w:tcW w:w="1843" w:type="dxa"/>
            <w:vAlign w:val="center"/>
          </w:tcPr>
          <w:p w:rsidR="006E2D59" w:rsidRDefault="006E2D59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OBR</w:t>
            </w:r>
          </w:p>
        </w:tc>
      </w:tr>
      <w:tr w:rsidR="004C5192" w:rsidRPr="001069CD" w:rsidTr="005A579B">
        <w:tc>
          <w:tcPr>
            <w:tcW w:w="15735" w:type="dxa"/>
            <w:gridSpan w:val="5"/>
            <w:vAlign w:val="center"/>
          </w:tcPr>
          <w:p w:rsidR="004C5192" w:rsidRPr="004C5192" w:rsidRDefault="004C5192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4C5192">
              <w:rPr>
                <w:rFonts w:ascii="Fira Sans" w:eastAsia="Calibri" w:hAnsi="Fira Sans"/>
                <w:b/>
                <w:sz w:val="19"/>
                <w:szCs w:val="19"/>
              </w:rPr>
              <w:t>DOSTĘPNOŚĆ INFORMACYJNO-KOMUNIKACYJNA</w:t>
            </w:r>
          </w:p>
        </w:tc>
      </w:tr>
      <w:tr w:rsidR="00017DA8" w:rsidRPr="001069CD" w:rsidTr="00CA6101">
        <w:tc>
          <w:tcPr>
            <w:tcW w:w="557" w:type="dxa"/>
            <w:vAlign w:val="center"/>
          </w:tcPr>
          <w:p w:rsidR="00017DA8" w:rsidRPr="001069CD" w:rsidRDefault="00A530D4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6</w:t>
            </w:r>
            <w:r w:rsidR="002755AA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4830" w:type="dxa"/>
            <w:vAlign w:val="center"/>
          </w:tcPr>
          <w:p w:rsidR="00017DA8" w:rsidRPr="001069CD" w:rsidRDefault="00CA6101" w:rsidP="007D68AE">
            <w:pPr>
              <w:spacing w:beforeLines="60" w:before="144" w:afterLines="60" w:after="144" w:line="260" w:lineRule="exact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hAnsi="Fira Sans"/>
                <w:sz w:val="19"/>
                <w:szCs w:val="19"/>
              </w:rPr>
              <w:t>Monitorowanie działalności Urzędu w zakresie zapewnienia dostępności osobom ze szczególnymi potrzebami oraz informowanie o konieczności wprowadzenia usprawnień i dodatkowych działań.</w:t>
            </w:r>
          </w:p>
        </w:tc>
        <w:tc>
          <w:tcPr>
            <w:tcW w:w="6237" w:type="dxa"/>
            <w:vAlign w:val="center"/>
          </w:tcPr>
          <w:p w:rsidR="00017DA8" w:rsidRPr="001069CD" w:rsidRDefault="00CA6101" w:rsidP="007D68AE">
            <w:pPr>
              <w:spacing w:beforeLines="60" w:before="144" w:afterLines="60" w:after="144" w:line="260" w:lineRule="exact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hAnsi="Fira Sans"/>
                <w:sz w:val="19"/>
                <w:szCs w:val="19"/>
              </w:rPr>
              <w:t>Stały kontakt w sprawie monitorowania dostępności ze wszystkimi komórkami organizacyjnymi Urzędu.</w:t>
            </w:r>
          </w:p>
        </w:tc>
        <w:tc>
          <w:tcPr>
            <w:tcW w:w="2268" w:type="dxa"/>
            <w:vAlign w:val="center"/>
          </w:tcPr>
          <w:p w:rsidR="00017DA8" w:rsidRPr="001069CD" w:rsidRDefault="00CA6101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eastAsia="Calibri" w:hAnsi="Fira Sans"/>
                <w:sz w:val="19"/>
                <w:szCs w:val="19"/>
              </w:rPr>
              <w:t>Działania ciągłe</w:t>
            </w:r>
          </w:p>
        </w:tc>
        <w:tc>
          <w:tcPr>
            <w:tcW w:w="1843" w:type="dxa"/>
            <w:vAlign w:val="center"/>
          </w:tcPr>
          <w:p w:rsidR="00CA6101" w:rsidRPr="000840B3" w:rsidRDefault="00CA6101" w:rsidP="00CA6101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eastAsia="Calibri" w:hAnsi="Fira Sans"/>
                <w:sz w:val="19"/>
                <w:szCs w:val="19"/>
              </w:rPr>
              <w:t>Zespół ds. dostępności</w:t>
            </w:r>
          </w:p>
          <w:p w:rsidR="00017DA8" w:rsidRPr="00187A1E" w:rsidRDefault="00CA6101" w:rsidP="00CA6101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eastAsia="Calibri" w:hAnsi="Fira Sans"/>
                <w:sz w:val="19"/>
                <w:szCs w:val="19"/>
              </w:rPr>
              <w:t>Kierownicy komórek organizacyjnych</w:t>
            </w:r>
          </w:p>
        </w:tc>
      </w:tr>
      <w:tr w:rsidR="007D68AE" w:rsidRPr="001069CD" w:rsidTr="00CA6101">
        <w:tc>
          <w:tcPr>
            <w:tcW w:w="557" w:type="dxa"/>
            <w:vAlign w:val="center"/>
          </w:tcPr>
          <w:p w:rsidR="007D68AE" w:rsidRPr="001069CD" w:rsidRDefault="00A530D4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lastRenderedPageBreak/>
              <w:t>7</w:t>
            </w:r>
            <w:r w:rsidR="002755AA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4830" w:type="dxa"/>
            <w:vAlign w:val="center"/>
          </w:tcPr>
          <w:p w:rsidR="007D68AE" w:rsidRPr="000840B3" w:rsidRDefault="007D68AE" w:rsidP="007D68AE">
            <w:pPr>
              <w:spacing w:beforeLines="60" w:before="144" w:afterLines="60" w:after="144" w:line="260" w:lineRule="exact"/>
              <w:rPr>
                <w:rFonts w:ascii="Fira Sans" w:hAnsi="Fira Sans"/>
                <w:sz w:val="19"/>
                <w:szCs w:val="19"/>
              </w:rPr>
            </w:pPr>
            <w:r w:rsidRPr="000840B3">
              <w:rPr>
                <w:rFonts w:ascii="Fira Sans" w:hAnsi="Fira Sans"/>
                <w:sz w:val="19"/>
                <w:szCs w:val="19"/>
              </w:rPr>
              <w:t xml:space="preserve">Zapewnienie dostępności w sposób określony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0840B3">
              <w:rPr>
                <w:rFonts w:ascii="Fira Sans" w:hAnsi="Fira Sans"/>
                <w:sz w:val="19"/>
                <w:szCs w:val="19"/>
              </w:rPr>
              <w:t xml:space="preserve">we wniosku o zapewnienie dostępności osobom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0840B3">
              <w:rPr>
                <w:rFonts w:ascii="Fira Sans" w:hAnsi="Fira Sans"/>
                <w:sz w:val="19"/>
                <w:szCs w:val="19"/>
              </w:rPr>
              <w:t>ze szczególnymi potrzebami.</w:t>
            </w:r>
          </w:p>
        </w:tc>
        <w:tc>
          <w:tcPr>
            <w:tcW w:w="6237" w:type="dxa"/>
            <w:vAlign w:val="center"/>
          </w:tcPr>
          <w:p w:rsidR="007D68AE" w:rsidRPr="000840B3" w:rsidRDefault="007D68AE" w:rsidP="007D68AE">
            <w:pPr>
              <w:spacing w:beforeLines="60" w:before="144" w:afterLines="60" w:after="144" w:line="260" w:lineRule="exact"/>
              <w:rPr>
                <w:rFonts w:ascii="Fira Sans" w:hAnsi="Fira Sans"/>
                <w:sz w:val="19"/>
                <w:szCs w:val="19"/>
              </w:rPr>
            </w:pPr>
            <w:r w:rsidRPr="000840B3">
              <w:rPr>
                <w:rFonts w:ascii="Fira Sans" w:hAnsi="Fira Sans"/>
                <w:sz w:val="19"/>
                <w:szCs w:val="19"/>
              </w:rPr>
              <w:t xml:space="preserve">Współpraca przy zapewnieniu dostępności w sytuacji gdy wniosek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0840B3">
              <w:rPr>
                <w:rFonts w:ascii="Fira Sans" w:hAnsi="Fira Sans"/>
                <w:sz w:val="19"/>
                <w:szCs w:val="19"/>
              </w:rPr>
              <w:t>o zapewnienie dostępności zostanie złożony.</w:t>
            </w:r>
          </w:p>
        </w:tc>
        <w:tc>
          <w:tcPr>
            <w:tcW w:w="2268" w:type="dxa"/>
            <w:vAlign w:val="center"/>
          </w:tcPr>
          <w:p w:rsidR="007D68AE" w:rsidRPr="000840B3" w:rsidRDefault="007D68AE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eastAsia="Calibri" w:hAnsi="Fira Sans"/>
                <w:sz w:val="19"/>
                <w:szCs w:val="19"/>
              </w:rPr>
              <w:t>Działania ciągłe</w:t>
            </w:r>
          </w:p>
        </w:tc>
        <w:tc>
          <w:tcPr>
            <w:tcW w:w="1843" w:type="dxa"/>
            <w:vAlign w:val="center"/>
          </w:tcPr>
          <w:p w:rsidR="007D68AE" w:rsidRPr="000840B3" w:rsidRDefault="007D68AE" w:rsidP="007D68AE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eastAsia="Calibri" w:hAnsi="Fira Sans"/>
                <w:sz w:val="19"/>
                <w:szCs w:val="19"/>
              </w:rPr>
              <w:t>Zespół ds. dostępności</w:t>
            </w:r>
          </w:p>
          <w:p w:rsidR="007D68AE" w:rsidRPr="000840B3" w:rsidRDefault="007D68AE" w:rsidP="007D68AE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0840B3">
              <w:rPr>
                <w:rFonts w:ascii="Fira Sans" w:eastAsia="Calibri" w:hAnsi="Fira Sans"/>
                <w:sz w:val="19"/>
                <w:szCs w:val="19"/>
              </w:rPr>
              <w:t>Kierownicy komórek organizacyjnych</w:t>
            </w:r>
          </w:p>
        </w:tc>
      </w:tr>
      <w:tr w:rsidR="006E2D59" w:rsidRPr="001069CD" w:rsidTr="00326187">
        <w:tc>
          <w:tcPr>
            <w:tcW w:w="15735" w:type="dxa"/>
            <w:gridSpan w:val="5"/>
            <w:vAlign w:val="center"/>
          </w:tcPr>
          <w:p w:rsidR="006E2D59" w:rsidRPr="006E2D59" w:rsidRDefault="006E2D59" w:rsidP="006E2D59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b/>
                <w:sz w:val="19"/>
                <w:szCs w:val="19"/>
              </w:rPr>
            </w:pPr>
            <w:r w:rsidRPr="006E2D59">
              <w:rPr>
                <w:rFonts w:ascii="Fira Sans" w:eastAsia="Calibri" w:hAnsi="Fira Sans"/>
                <w:b/>
                <w:sz w:val="19"/>
                <w:szCs w:val="19"/>
              </w:rPr>
              <w:t>PODNIESIENIE POZIOMU WIEDZY Z ZAKRESU DOSTĘPNOŚCI</w:t>
            </w:r>
          </w:p>
        </w:tc>
      </w:tr>
      <w:tr w:rsidR="00017DA8" w:rsidRPr="001069CD" w:rsidTr="00CA6101">
        <w:tc>
          <w:tcPr>
            <w:tcW w:w="557" w:type="dxa"/>
            <w:vAlign w:val="center"/>
          </w:tcPr>
          <w:p w:rsidR="00017DA8" w:rsidRPr="001069CD" w:rsidRDefault="00A530D4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>
              <w:rPr>
                <w:rFonts w:ascii="Fira Sans" w:eastAsia="Calibri" w:hAnsi="Fira Sans"/>
                <w:sz w:val="19"/>
                <w:szCs w:val="19"/>
              </w:rPr>
              <w:t>8</w:t>
            </w:r>
            <w:bookmarkStart w:id="0" w:name="_GoBack"/>
            <w:bookmarkEnd w:id="0"/>
            <w:r w:rsidR="002755AA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4830" w:type="dxa"/>
            <w:vAlign w:val="center"/>
          </w:tcPr>
          <w:p w:rsidR="00017DA8" w:rsidRPr="001069CD" w:rsidRDefault="00017DA8" w:rsidP="007D68AE">
            <w:pPr>
              <w:spacing w:beforeLines="60" w:before="144" w:afterLines="60" w:after="144" w:line="260" w:lineRule="exact"/>
              <w:rPr>
                <w:rFonts w:ascii="Fira Sans" w:eastAsia="Calibri" w:hAnsi="Fira Sans"/>
                <w:sz w:val="19"/>
                <w:szCs w:val="19"/>
              </w:rPr>
            </w:pPr>
            <w:r w:rsidRPr="001069CD">
              <w:rPr>
                <w:rFonts w:ascii="Fira Sans" w:eastAsia="Calibri" w:hAnsi="Fira Sans"/>
                <w:sz w:val="19"/>
                <w:szCs w:val="19"/>
              </w:rPr>
              <w:t xml:space="preserve">Zamieszczanie infografik na temat dostępności </w:t>
            </w:r>
            <w:r w:rsidR="00C6317F">
              <w:rPr>
                <w:rFonts w:ascii="Fira Sans" w:eastAsia="Calibri" w:hAnsi="Fira Sans"/>
                <w:sz w:val="19"/>
                <w:szCs w:val="19"/>
              </w:rPr>
              <w:br/>
              <w:t>w</w:t>
            </w:r>
            <w:r w:rsidRPr="001069CD">
              <w:rPr>
                <w:rFonts w:ascii="Fira Sans" w:eastAsia="Calibri" w:hAnsi="Fira Sans"/>
                <w:sz w:val="19"/>
                <w:szCs w:val="19"/>
              </w:rPr>
              <w:t xml:space="preserve"> mediach społecznościowych Urzędu</w:t>
            </w:r>
            <w:r w:rsidR="006E2D59"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:rsidR="00017DA8" w:rsidRPr="001069CD" w:rsidRDefault="006E2D59" w:rsidP="007D68AE">
            <w:pPr>
              <w:spacing w:beforeLines="60" w:before="144" w:afterLines="60" w:after="144" w:line="260" w:lineRule="exact"/>
              <w:rPr>
                <w:rFonts w:ascii="Fira Sans" w:eastAsia="Calibri" w:hAnsi="Fira Sans"/>
                <w:sz w:val="19"/>
                <w:szCs w:val="19"/>
              </w:rPr>
            </w:pPr>
            <w:r w:rsidRPr="001069CD">
              <w:rPr>
                <w:rFonts w:ascii="Fira Sans" w:eastAsia="Calibri" w:hAnsi="Fira Sans"/>
                <w:sz w:val="19"/>
                <w:szCs w:val="19"/>
              </w:rPr>
              <w:t xml:space="preserve">Zamieszczanie infografik na temat dostępności </w:t>
            </w:r>
            <w:r w:rsidR="00C6317F">
              <w:rPr>
                <w:rFonts w:ascii="Fira Sans" w:eastAsia="Calibri" w:hAnsi="Fira Sans"/>
                <w:sz w:val="19"/>
                <w:szCs w:val="19"/>
              </w:rPr>
              <w:t>w</w:t>
            </w:r>
            <w:r w:rsidRPr="001069CD">
              <w:rPr>
                <w:rFonts w:ascii="Fira Sans" w:eastAsia="Calibri" w:hAnsi="Fira Sans"/>
                <w:sz w:val="19"/>
                <w:szCs w:val="19"/>
              </w:rPr>
              <w:t xml:space="preserve"> mediach społecznościowych Urzędu</w:t>
            </w:r>
            <w:r>
              <w:rPr>
                <w:rFonts w:ascii="Fira Sans" w:eastAsia="Calibri" w:hAnsi="Fira Sans"/>
                <w:sz w:val="19"/>
                <w:szCs w:val="19"/>
              </w:rPr>
              <w:t>.</w:t>
            </w:r>
          </w:p>
        </w:tc>
        <w:tc>
          <w:tcPr>
            <w:tcW w:w="2268" w:type="dxa"/>
            <w:vAlign w:val="center"/>
          </w:tcPr>
          <w:p w:rsidR="00017DA8" w:rsidRPr="001069CD" w:rsidRDefault="006E2D59" w:rsidP="00017DA8">
            <w:pPr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187A1E">
              <w:rPr>
                <w:rFonts w:ascii="Fira Sans" w:eastAsia="Calibri" w:hAnsi="Fira Sans"/>
                <w:sz w:val="19"/>
                <w:szCs w:val="19"/>
              </w:rPr>
              <w:t>Działania ciągłe</w:t>
            </w:r>
          </w:p>
        </w:tc>
        <w:tc>
          <w:tcPr>
            <w:tcW w:w="1843" w:type="dxa"/>
            <w:vAlign w:val="center"/>
          </w:tcPr>
          <w:p w:rsidR="00017DA8" w:rsidRPr="00187A1E" w:rsidRDefault="00017DA8" w:rsidP="00017DA8">
            <w:pPr>
              <w:keepNext/>
              <w:spacing w:beforeLines="60" w:before="144" w:afterLines="60" w:after="144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280E5E">
              <w:rPr>
                <w:rFonts w:ascii="Fira Sans" w:eastAsia="Calibri" w:hAnsi="Fira Sans"/>
                <w:sz w:val="19"/>
                <w:szCs w:val="19"/>
              </w:rPr>
              <w:t>Zespół ds. dostępności</w:t>
            </w:r>
          </w:p>
        </w:tc>
      </w:tr>
    </w:tbl>
    <w:p w:rsidR="00125EAB" w:rsidRPr="00F062E1" w:rsidRDefault="00F062E1" w:rsidP="00F062E1">
      <w:pPr>
        <w:tabs>
          <w:tab w:val="left" w:pos="0"/>
        </w:tabs>
        <w:spacing w:before="120"/>
        <w:rPr>
          <w:rFonts w:ascii="Fira Sans" w:hAnsi="Fira Sans"/>
          <w:sz w:val="19"/>
          <w:szCs w:val="19"/>
        </w:rPr>
      </w:pPr>
      <w:r w:rsidRPr="00F062E1">
        <w:rPr>
          <w:rFonts w:ascii="Fira Sans" w:hAnsi="Fira Sans"/>
          <w:sz w:val="19"/>
          <w:szCs w:val="19"/>
        </w:rPr>
        <w:t>Sporządziła : Róża Kuich - Koordynator ds. dostępności Opolski Ośrodek Badań Regionalnych</w:t>
      </w:r>
    </w:p>
    <w:sectPr w:rsidR="00125EAB" w:rsidRPr="00F062E1" w:rsidSect="00C6317F">
      <w:footerReference w:type="default" r:id="rId7"/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07A" w:rsidRDefault="00A8407A" w:rsidP="004C5192">
      <w:pPr>
        <w:spacing w:after="0"/>
      </w:pPr>
      <w:r>
        <w:separator/>
      </w:r>
    </w:p>
  </w:endnote>
  <w:endnote w:type="continuationSeparator" w:id="0">
    <w:p w:rsidR="00A8407A" w:rsidRDefault="00A8407A" w:rsidP="004C51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8604948"/>
      <w:docPartObj>
        <w:docPartGallery w:val="Page Numbers (Bottom of Page)"/>
        <w:docPartUnique/>
      </w:docPartObj>
    </w:sdtPr>
    <w:sdtEndPr/>
    <w:sdtContent>
      <w:p w:rsidR="004C5192" w:rsidRDefault="004C51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0D4">
          <w:rPr>
            <w:noProof/>
          </w:rPr>
          <w:t>2</w:t>
        </w:r>
        <w:r>
          <w:fldChar w:fldCharType="end"/>
        </w:r>
      </w:p>
    </w:sdtContent>
  </w:sdt>
  <w:p w:rsidR="004C5192" w:rsidRDefault="004C519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07A" w:rsidRDefault="00A8407A" w:rsidP="004C5192">
      <w:pPr>
        <w:spacing w:after="0"/>
      </w:pPr>
      <w:r>
        <w:separator/>
      </w:r>
    </w:p>
  </w:footnote>
  <w:footnote w:type="continuationSeparator" w:id="0">
    <w:p w:rsidR="00A8407A" w:rsidRDefault="00A8407A" w:rsidP="004C51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0D7"/>
    <w:rsid w:val="00017DA8"/>
    <w:rsid w:val="000410D7"/>
    <w:rsid w:val="00075B26"/>
    <w:rsid w:val="000840B3"/>
    <w:rsid w:val="000D66C3"/>
    <w:rsid w:val="000D7EA4"/>
    <w:rsid w:val="001069CD"/>
    <w:rsid w:val="00125EAB"/>
    <w:rsid w:val="00160DB2"/>
    <w:rsid w:val="00187A1E"/>
    <w:rsid w:val="00207494"/>
    <w:rsid w:val="00223F11"/>
    <w:rsid w:val="00233C9F"/>
    <w:rsid w:val="00251861"/>
    <w:rsid w:val="002755AA"/>
    <w:rsid w:val="00280E5E"/>
    <w:rsid w:val="002D3884"/>
    <w:rsid w:val="00315D4F"/>
    <w:rsid w:val="003659BB"/>
    <w:rsid w:val="00367172"/>
    <w:rsid w:val="003B59CF"/>
    <w:rsid w:val="003C4F95"/>
    <w:rsid w:val="003C6864"/>
    <w:rsid w:val="00410008"/>
    <w:rsid w:val="00442492"/>
    <w:rsid w:val="004C5192"/>
    <w:rsid w:val="00556F34"/>
    <w:rsid w:val="005646AE"/>
    <w:rsid w:val="005727EA"/>
    <w:rsid w:val="006079E2"/>
    <w:rsid w:val="00613E72"/>
    <w:rsid w:val="00626535"/>
    <w:rsid w:val="006A4569"/>
    <w:rsid w:val="006B604A"/>
    <w:rsid w:val="006D2D22"/>
    <w:rsid w:val="006D7B39"/>
    <w:rsid w:val="006E2D59"/>
    <w:rsid w:val="007812AF"/>
    <w:rsid w:val="007D68AE"/>
    <w:rsid w:val="00837FB1"/>
    <w:rsid w:val="00874ECD"/>
    <w:rsid w:val="008D31DE"/>
    <w:rsid w:val="008F110F"/>
    <w:rsid w:val="009525EE"/>
    <w:rsid w:val="00A530D4"/>
    <w:rsid w:val="00A8407A"/>
    <w:rsid w:val="00AB6136"/>
    <w:rsid w:val="00AD74DA"/>
    <w:rsid w:val="00AF5AFB"/>
    <w:rsid w:val="00AF6634"/>
    <w:rsid w:val="00B117B3"/>
    <w:rsid w:val="00B31E64"/>
    <w:rsid w:val="00B57550"/>
    <w:rsid w:val="00B57BCC"/>
    <w:rsid w:val="00BB0C83"/>
    <w:rsid w:val="00BD2251"/>
    <w:rsid w:val="00BF14C1"/>
    <w:rsid w:val="00C3271B"/>
    <w:rsid w:val="00C41E6C"/>
    <w:rsid w:val="00C513CF"/>
    <w:rsid w:val="00C6317F"/>
    <w:rsid w:val="00CA4225"/>
    <w:rsid w:val="00CA6101"/>
    <w:rsid w:val="00CD3A2E"/>
    <w:rsid w:val="00D32575"/>
    <w:rsid w:val="00D32F47"/>
    <w:rsid w:val="00D36E4E"/>
    <w:rsid w:val="00D404A5"/>
    <w:rsid w:val="00D73C47"/>
    <w:rsid w:val="00D9674E"/>
    <w:rsid w:val="00EA4154"/>
    <w:rsid w:val="00EB40F4"/>
    <w:rsid w:val="00EC4C97"/>
    <w:rsid w:val="00F028EA"/>
    <w:rsid w:val="00F062E1"/>
    <w:rsid w:val="00F116D1"/>
    <w:rsid w:val="00FA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1476C-C734-401F-999B-C6C822E3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0D7"/>
    <w:pPr>
      <w:spacing w:after="240" w:line="240" w:lineRule="auto"/>
    </w:pPr>
    <w:rPr>
      <w:rFonts w:ascii="Arial" w:eastAsia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410D7"/>
    <w:pPr>
      <w:spacing w:after="0" w:line="240" w:lineRule="auto"/>
    </w:pPr>
    <w:rPr>
      <w:rFonts w:ascii="Arial" w:eastAsia="Arial" w:hAnsi="Arial" w:cs="Arial"/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4C519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4C5192"/>
    <w:rPr>
      <w:rFonts w:ascii="Arial" w:eastAsia="Arial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C519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4C5192"/>
    <w:rPr>
      <w:rFonts w:ascii="Arial" w:eastAsia="Arial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31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31DE"/>
    <w:rPr>
      <w:rFonts w:ascii="Segoe UI" w:eastAsia="Arial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15544-DB4B-4920-8460-BE46D2EB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369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CIS</Company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Nowosad Sandra</dc:creator>
  <cp:keywords/>
  <dc:description/>
  <cp:lastModifiedBy>Sterniuk-Mościcka Hanna</cp:lastModifiedBy>
  <cp:revision>9</cp:revision>
  <cp:lastPrinted>2024-05-08T06:18:00Z</cp:lastPrinted>
  <dcterms:created xsi:type="dcterms:W3CDTF">2026-06-25T06:42:00Z</dcterms:created>
  <dcterms:modified xsi:type="dcterms:W3CDTF">2026-06-29T06:53:00Z</dcterms:modified>
</cp:coreProperties>
</file>